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B120D" w:rsidRPr="00331FCA" w:rsidRDefault="00CC64EB" w:rsidP="00331FCA">
      <w:pPr>
        <w:jc w:val="center"/>
        <w:rPr>
          <w:b/>
          <w:sz w:val="22"/>
          <w:szCs w:val="22"/>
        </w:rPr>
      </w:pPr>
      <w:bookmarkStart w:id="0" w:name="_GoBack"/>
      <w:bookmarkEnd w:id="0"/>
      <w:r>
        <w:rPr>
          <w:b/>
          <w:noProof/>
          <w:sz w:val="21"/>
          <w:szCs w:val="21"/>
          <w:lang w:val="en-US" w:eastAsia="en-US"/>
        </w:rPr>
        <w:drawing>
          <wp:anchor distT="0" distB="0" distL="114300" distR="114300" simplePos="0" relativeHeight="251659264" behindDoc="0" locked="0" layoutInCell="1" allowOverlap="1">
            <wp:simplePos x="0" y="0"/>
            <wp:positionH relativeFrom="column">
              <wp:posOffset>4872355</wp:posOffset>
            </wp:positionH>
            <wp:positionV relativeFrom="paragraph">
              <wp:posOffset>0</wp:posOffset>
            </wp:positionV>
            <wp:extent cx="1134745" cy="853440"/>
            <wp:effectExtent l="0" t="0" r="8255"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ordination Belgique.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4745" cy="853440"/>
                    </a:xfrm>
                    <a:prstGeom prst="rect">
                      <a:avLst/>
                    </a:prstGeom>
                    <a:ln>
                      <a:noFill/>
                    </a:ln>
                  </pic:spPr>
                </pic:pic>
              </a:graphicData>
            </a:graphic>
          </wp:anchor>
        </w:drawing>
      </w:r>
      <w:r w:rsidR="00943CC9" w:rsidRPr="009D188B">
        <w:rPr>
          <w:b/>
          <w:noProof/>
          <w:sz w:val="21"/>
          <w:szCs w:val="21"/>
          <w:lang w:val="en-US" w:eastAsia="en-US"/>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1095375" cy="822631"/>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ESUITES IHS EOF quadri.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822631"/>
                    </a:xfrm>
                    <a:prstGeom prst="rect">
                      <a:avLst/>
                    </a:prstGeom>
                  </pic:spPr>
                </pic:pic>
              </a:graphicData>
            </a:graphic>
          </wp:anchor>
        </w:drawing>
      </w:r>
      <w:r w:rsidR="00331FCA">
        <w:rPr>
          <w:b/>
          <w:sz w:val="21"/>
          <w:szCs w:val="21"/>
        </w:rPr>
        <w:br w:type="textWrapping" w:clear="all"/>
      </w:r>
      <w:r w:rsidR="004B120D" w:rsidRPr="00331FCA">
        <w:rPr>
          <w:b/>
          <w:sz w:val="22"/>
          <w:szCs w:val="22"/>
        </w:rPr>
        <w:t>Communiqué de presse</w:t>
      </w:r>
    </w:p>
    <w:p w:rsidR="00331FCA" w:rsidRDefault="00331FCA" w:rsidP="002F1807">
      <w:pPr>
        <w:jc w:val="both"/>
        <w:rPr>
          <w:sz w:val="22"/>
          <w:szCs w:val="22"/>
        </w:rPr>
      </w:pPr>
    </w:p>
    <w:p w:rsidR="00331FCA" w:rsidRDefault="00331FCA" w:rsidP="002F1807">
      <w:pPr>
        <w:jc w:val="both"/>
        <w:rPr>
          <w:sz w:val="22"/>
          <w:szCs w:val="22"/>
        </w:rPr>
      </w:pPr>
    </w:p>
    <w:p w:rsidR="007C72F9" w:rsidRPr="00331FCA" w:rsidRDefault="007C72F9" w:rsidP="002F1807">
      <w:pPr>
        <w:jc w:val="both"/>
        <w:rPr>
          <w:sz w:val="22"/>
          <w:szCs w:val="22"/>
        </w:rPr>
      </w:pPr>
      <w:r w:rsidRPr="00331FCA">
        <w:rPr>
          <w:sz w:val="22"/>
          <w:szCs w:val="22"/>
        </w:rPr>
        <w:t xml:space="preserve">Bruxelles, le </w:t>
      </w:r>
      <w:r w:rsidR="00E87E9E" w:rsidRPr="00331FCA">
        <w:rPr>
          <w:sz w:val="22"/>
          <w:szCs w:val="22"/>
        </w:rPr>
        <w:t>2</w:t>
      </w:r>
      <w:r w:rsidR="00850E77" w:rsidRPr="00331FCA">
        <w:rPr>
          <w:sz w:val="22"/>
          <w:szCs w:val="22"/>
        </w:rPr>
        <w:t>4</w:t>
      </w:r>
      <w:r w:rsidR="00943CC9" w:rsidRPr="00331FCA">
        <w:rPr>
          <w:sz w:val="22"/>
          <w:szCs w:val="22"/>
        </w:rPr>
        <w:t xml:space="preserve"> </w:t>
      </w:r>
      <w:r w:rsidR="00544530" w:rsidRPr="00331FCA">
        <w:rPr>
          <w:sz w:val="22"/>
          <w:szCs w:val="22"/>
        </w:rPr>
        <w:t>janvier</w:t>
      </w:r>
      <w:r w:rsidRPr="00331FCA">
        <w:rPr>
          <w:sz w:val="22"/>
          <w:szCs w:val="22"/>
        </w:rPr>
        <w:t xml:space="preserve"> 201</w:t>
      </w:r>
      <w:r w:rsidR="00544530" w:rsidRPr="00331FCA">
        <w:rPr>
          <w:sz w:val="22"/>
          <w:szCs w:val="22"/>
        </w:rPr>
        <w:t>9</w:t>
      </w:r>
    </w:p>
    <w:p w:rsidR="00282F36" w:rsidRDefault="00282F36" w:rsidP="002F1807">
      <w:pPr>
        <w:jc w:val="both"/>
        <w:rPr>
          <w:sz w:val="22"/>
          <w:szCs w:val="22"/>
        </w:rPr>
      </w:pPr>
    </w:p>
    <w:p w:rsidR="00331FCA" w:rsidRDefault="00331FCA" w:rsidP="002F1807">
      <w:pPr>
        <w:jc w:val="both"/>
        <w:rPr>
          <w:sz w:val="22"/>
          <w:szCs w:val="22"/>
        </w:rPr>
      </w:pPr>
    </w:p>
    <w:p w:rsidR="00331FCA" w:rsidRPr="00331FCA" w:rsidRDefault="00331FCA" w:rsidP="002F1807">
      <w:pPr>
        <w:jc w:val="both"/>
        <w:rPr>
          <w:sz w:val="22"/>
          <w:szCs w:val="22"/>
        </w:rPr>
      </w:pPr>
    </w:p>
    <w:p w:rsidR="00D128D5" w:rsidRPr="00331FCA" w:rsidRDefault="009546F3" w:rsidP="002F1807">
      <w:pPr>
        <w:jc w:val="center"/>
        <w:rPr>
          <w:b/>
          <w:sz w:val="22"/>
          <w:szCs w:val="22"/>
        </w:rPr>
      </w:pPr>
      <w:r w:rsidRPr="00331FCA">
        <w:rPr>
          <w:b/>
          <w:sz w:val="22"/>
          <w:szCs w:val="22"/>
        </w:rPr>
        <w:t>Collège Matteo Ricci : u</w:t>
      </w:r>
      <w:r w:rsidR="00282F36" w:rsidRPr="00331FCA">
        <w:rPr>
          <w:b/>
          <w:sz w:val="22"/>
          <w:szCs w:val="22"/>
        </w:rPr>
        <w:t xml:space="preserve">n </w:t>
      </w:r>
      <w:r w:rsidR="00D128D5" w:rsidRPr="00331FCA">
        <w:rPr>
          <w:b/>
          <w:sz w:val="22"/>
          <w:szCs w:val="22"/>
        </w:rPr>
        <w:t xml:space="preserve">nouveau </w:t>
      </w:r>
      <w:r w:rsidR="00282F36" w:rsidRPr="00331FCA">
        <w:rPr>
          <w:b/>
          <w:i/>
          <w:sz w:val="22"/>
          <w:szCs w:val="22"/>
        </w:rPr>
        <w:t>collège</w:t>
      </w:r>
      <w:r w:rsidR="00282F36" w:rsidRPr="00331FCA">
        <w:rPr>
          <w:b/>
          <w:sz w:val="22"/>
          <w:szCs w:val="22"/>
        </w:rPr>
        <w:t xml:space="preserve"> jésuite à </w:t>
      </w:r>
      <w:r w:rsidR="00D128D5" w:rsidRPr="00331FCA">
        <w:rPr>
          <w:b/>
          <w:sz w:val="22"/>
          <w:szCs w:val="22"/>
        </w:rPr>
        <w:t>Bruxelles</w:t>
      </w:r>
    </w:p>
    <w:p w:rsidR="009B482D" w:rsidRDefault="009B482D" w:rsidP="002F1807">
      <w:pPr>
        <w:jc w:val="both"/>
        <w:rPr>
          <w:sz w:val="22"/>
          <w:szCs w:val="22"/>
        </w:rPr>
      </w:pPr>
    </w:p>
    <w:p w:rsidR="00331FCA" w:rsidRPr="00331FCA" w:rsidRDefault="00331FCA" w:rsidP="002F1807">
      <w:pPr>
        <w:jc w:val="both"/>
        <w:rPr>
          <w:sz w:val="22"/>
          <w:szCs w:val="22"/>
        </w:rPr>
      </w:pPr>
    </w:p>
    <w:p w:rsidR="00943CC9" w:rsidRPr="00331FCA" w:rsidRDefault="00943CC9" w:rsidP="002F1807">
      <w:pPr>
        <w:jc w:val="both"/>
        <w:rPr>
          <w:sz w:val="22"/>
          <w:szCs w:val="22"/>
        </w:rPr>
      </w:pPr>
      <w:r w:rsidRPr="00331FCA">
        <w:rPr>
          <w:sz w:val="22"/>
          <w:szCs w:val="22"/>
        </w:rPr>
        <w:t xml:space="preserve">Un nouveau collège francophone d’enseignement secondaire général ouvrira ses portes </w:t>
      </w:r>
      <w:r w:rsidR="00E04050" w:rsidRPr="00331FCA">
        <w:rPr>
          <w:sz w:val="22"/>
          <w:szCs w:val="22"/>
        </w:rPr>
        <w:t xml:space="preserve">à Bruxelles </w:t>
      </w:r>
      <w:r w:rsidRPr="00331FCA">
        <w:rPr>
          <w:sz w:val="22"/>
          <w:szCs w:val="22"/>
        </w:rPr>
        <w:t>en septembre 2019.</w:t>
      </w:r>
    </w:p>
    <w:p w:rsidR="00943CC9" w:rsidRPr="00331FCA" w:rsidRDefault="00943CC9" w:rsidP="002F1807">
      <w:pPr>
        <w:jc w:val="both"/>
        <w:rPr>
          <w:sz w:val="22"/>
          <w:szCs w:val="22"/>
        </w:rPr>
      </w:pPr>
      <w:r w:rsidRPr="00331FCA">
        <w:rPr>
          <w:sz w:val="22"/>
          <w:szCs w:val="22"/>
        </w:rPr>
        <w:t xml:space="preserve">Situé sur le site de l’ancien athénée Maïmonide (boulevard Poincaré, 67 à Anderlecht, près de la gare du Midi), il pourra accueillir à terme </w:t>
      </w:r>
      <w:r w:rsidR="00CA267B" w:rsidRPr="00331FCA">
        <w:rPr>
          <w:sz w:val="22"/>
          <w:szCs w:val="22"/>
        </w:rPr>
        <w:t xml:space="preserve">plus de 800 </w:t>
      </w:r>
      <w:r w:rsidRPr="00331FCA">
        <w:rPr>
          <w:sz w:val="22"/>
          <w:szCs w:val="22"/>
        </w:rPr>
        <w:t>élèves.</w:t>
      </w:r>
    </w:p>
    <w:p w:rsidR="00943CC9" w:rsidRPr="00331FCA" w:rsidRDefault="00943CC9" w:rsidP="002F1807">
      <w:pPr>
        <w:jc w:val="both"/>
        <w:rPr>
          <w:sz w:val="22"/>
          <w:szCs w:val="22"/>
        </w:rPr>
      </w:pPr>
    </w:p>
    <w:p w:rsidR="00943CC9" w:rsidRPr="00331FCA" w:rsidRDefault="00943CC9" w:rsidP="002F1807">
      <w:pPr>
        <w:jc w:val="both"/>
        <w:rPr>
          <w:sz w:val="22"/>
          <w:szCs w:val="22"/>
        </w:rPr>
      </w:pPr>
      <w:r w:rsidRPr="00331FCA">
        <w:rPr>
          <w:sz w:val="22"/>
          <w:szCs w:val="22"/>
        </w:rPr>
        <w:t>Ce projet est porté par des</w:t>
      </w:r>
      <w:r w:rsidR="0065139B" w:rsidRPr="00331FCA">
        <w:rPr>
          <w:sz w:val="22"/>
          <w:szCs w:val="22"/>
        </w:rPr>
        <w:t xml:space="preserve"> personnes </w:t>
      </w:r>
      <w:r w:rsidR="00545803" w:rsidRPr="00331FCA">
        <w:rPr>
          <w:sz w:val="22"/>
          <w:szCs w:val="22"/>
        </w:rPr>
        <w:t>engagé</w:t>
      </w:r>
      <w:r w:rsidR="0065139B" w:rsidRPr="00331FCA">
        <w:rPr>
          <w:sz w:val="22"/>
          <w:szCs w:val="22"/>
        </w:rPr>
        <w:t>e</w:t>
      </w:r>
      <w:r w:rsidR="00545803" w:rsidRPr="00331FCA">
        <w:rPr>
          <w:sz w:val="22"/>
          <w:szCs w:val="22"/>
        </w:rPr>
        <w:t>s dans la vie associative bruxelloise</w:t>
      </w:r>
      <w:r w:rsidRPr="00331FCA">
        <w:rPr>
          <w:sz w:val="22"/>
          <w:szCs w:val="22"/>
        </w:rPr>
        <w:t>,</w:t>
      </w:r>
      <w:r w:rsidR="00545803" w:rsidRPr="00331FCA">
        <w:rPr>
          <w:sz w:val="22"/>
          <w:szCs w:val="22"/>
        </w:rPr>
        <w:t xml:space="preserve"> </w:t>
      </w:r>
      <w:r w:rsidR="00CC64EB">
        <w:rPr>
          <w:sz w:val="22"/>
          <w:szCs w:val="22"/>
        </w:rPr>
        <w:t xml:space="preserve">par </w:t>
      </w:r>
      <w:r w:rsidR="00545803" w:rsidRPr="00331FCA">
        <w:rPr>
          <w:sz w:val="22"/>
          <w:szCs w:val="22"/>
        </w:rPr>
        <w:t xml:space="preserve">des anciens élèves </w:t>
      </w:r>
      <w:r w:rsidR="00D128D5" w:rsidRPr="00331FCA">
        <w:rPr>
          <w:sz w:val="22"/>
          <w:szCs w:val="22"/>
        </w:rPr>
        <w:t>des jésuites</w:t>
      </w:r>
      <w:r w:rsidRPr="00331FCA">
        <w:rPr>
          <w:sz w:val="22"/>
          <w:szCs w:val="22"/>
        </w:rPr>
        <w:t xml:space="preserve"> et par la Compagnie de Jésus</w:t>
      </w:r>
      <w:r w:rsidR="00544530" w:rsidRPr="00331FCA">
        <w:rPr>
          <w:sz w:val="22"/>
          <w:szCs w:val="22"/>
        </w:rPr>
        <w:t>, en dialogue avec l’archevêché de Malines-Bruxelles</w:t>
      </w:r>
      <w:r w:rsidRPr="00331FCA">
        <w:rPr>
          <w:sz w:val="22"/>
          <w:szCs w:val="22"/>
        </w:rPr>
        <w:t>.</w:t>
      </w:r>
    </w:p>
    <w:p w:rsidR="00E04050" w:rsidRPr="00331FCA" w:rsidRDefault="00E04050" w:rsidP="00E04050">
      <w:pPr>
        <w:jc w:val="both"/>
        <w:rPr>
          <w:sz w:val="22"/>
          <w:szCs w:val="22"/>
        </w:rPr>
      </w:pPr>
      <w:r w:rsidRPr="00331FCA">
        <w:rPr>
          <w:sz w:val="22"/>
          <w:szCs w:val="22"/>
        </w:rPr>
        <w:t>L’école, affiliée au Secrétariat Général de l’Enseignement Catholique (SeGEC), fera partie d</w:t>
      </w:r>
      <w:r w:rsidR="00CA267B" w:rsidRPr="00331FCA">
        <w:rPr>
          <w:sz w:val="22"/>
          <w:szCs w:val="22"/>
        </w:rPr>
        <w:t>u réseau</w:t>
      </w:r>
      <w:r w:rsidRPr="00331FCA">
        <w:rPr>
          <w:sz w:val="22"/>
          <w:szCs w:val="22"/>
        </w:rPr>
        <w:t xml:space="preserve"> des collèges jésuites de Belgique francophone, regroupant déjà </w:t>
      </w:r>
      <w:r w:rsidR="001347A6" w:rsidRPr="00331FCA">
        <w:rPr>
          <w:sz w:val="22"/>
          <w:szCs w:val="22"/>
        </w:rPr>
        <w:t>9</w:t>
      </w:r>
      <w:r w:rsidRPr="00331FCA">
        <w:rPr>
          <w:sz w:val="22"/>
          <w:szCs w:val="22"/>
        </w:rPr>
        <w:t xml:space="preserve"> Pouvoirs Organisateurs.</w:t>
      </w:r>
    </w:p>
    <w:p w:rsidR="00DF2DF4" w:rsidRPr="00331FCA" w:rsidRDefault="00943CC9" w:rsidP="002F1807">
      <w:pPr>
        <w:jc w:val="both"/>
        <w:rPr>
          <w:sz w:val="22"/>
          <w:szCs w:val="22"/>
        </w:rPr>
      </w:pPr>
      <w:r w:rsidRPr="00331FCA">
        <w:rPr>
          <w:sz w:val="22"/>
          <w:szCs w:val="22"/>
        </w:rPr>
        <w:t xml:space="preserve">Mûri depuis quatre ans, </w:t>
      </w:r>
      <w:r w:rsidR="00E04050" w:rsidRPr="00331FCA">
        <w:rPr>
          <w:sz w:val="22"/>
          <w:szCs w:val="22"/>
        </w:rPr>
        <w:t>ce projet</w:t>
      </w:r>
      <w:r w:rsidRPr="00331FCA">
        <w:rPr>
          <w:sz w:val="22"/>
          <w:szCs w:val="22"/>
        </w:rPr>
        <w:t xml:space="preserve"> </w:t>
      </w:r>
      <w:r w:rsidR="00D128D5" w:rsidRPr="00331FCA">
        <w:rPr>
          <w:sz w:val="22"/>
          <w:szCs w:val="22"/>
        </w:rPr>
        <w:t>se veu</w:t>
      </w:r>
      <w:r w:rsidR="00CF20B5" w:rsidRPr="00331FCA">
        <w:rPr>
          <w:sz w:val="22"/>
          <w:szCs w:val="22"/>
        </w:rPr>
        <w:t xml:space="preserve">t </w:t>
      </w:r>
      <w:r w:rsidR="00922E8B" w:rsidRPr="00331FCA">
        <w:rPr>
          <w:sz w:val="22"/>
          <w:szCs w:val="22"/>
        </w:rPr>
        <w:t>une réponse au besoin pressant de construire de nouvelles écoles secondaires, singulièrement dans des zones à forte tension démographique.</w:t>
      </w:r>
    </w:p>
    <w:p w:rsidR="004B120D" w:rsidRPr="00331FCA" w:rsidRDefault="004B120D" w:rsidP="002F1807">
      <w:pPr>
        <w:jc w:val="both"/>
        <w:rPr>
          <w:sz w:val="22"/>
          <w:szCs w:val="22"/>
        </w:rPr>
      </w:pPr>
    </w:p>
    <w:p w:rsidR="004B120D" w:rsidRDefault="004B120D" w:rsidP="002F1807">
      <w:pPr>
        <w:jc w:val="both"/>
        <w:rPr>
          <w:sz w:val="22"/>
          <w:szCs w:val="22"/>
        </w:rPr>
      </w:pPr>
      <w:r w:rsidRPr="00331FCA">
        <w:rPr>
          <w:sz w:val="22"/>
          <w:szCs w:val="22"/>
        </w:rPr>
        <w:t>Ce nouvel établissement vise</w:t>
      </w:r>
      <w:r w:rsidR="00BD5503" w:rsidRPr="00331FCA">
        <w:rPr>
          <w:sz w:val="22"/>
          <w:szCs w:val="22"/>
        </w:rPr>
        <w:t>ra</w:t>
      </w:r>
      <w:r w:rsidRPr="00331FCA">
        <w:rPr>
          <w:sz w:val="22"/>
          <w:szCs w:val="22"/>
        </w:rPr>
        <w:t xml:space="preserve"> à offrir aux jeunes des quartiers environnants</w:t>
      </w:r>
      <w:r w:rsidR="00D128D5" w:rsidRPr="00331FCA">
        <w:rPr>
          <w:sz w:val="22"/>
          <w:szCs w:val="22"/>
        </w:rPr>
        <w:t xml:space="preserve"> ou plus lointains (grâce à une bonne accessibilité)</w:t>
      </w:r>
      <w:r w:rsidRPr="00331FCA">
        <w:rPr>
          <w:sz w:val="22"/>
          <w:szCs w:val="22"/>
        </w:rPr>
        <w:t xml:space="preserve">, notamment ceux du croissant </w:t>
      </w:r>
      <w:r w:rsidR="00545803" w:rsidRPr="00331FCA">
        <w:rPr>
          <w:sz w:val="22"/>
          <w:szCs w:val="22"/>
        </w:rPr>
        <w:t>multiculturel</w:t>
      </w:r>
      <w:r w:rsidR="00404106" w:rsidRPr="00331FCA">
        <w:rPr>
          <w:sz w:val="22"/>
          <w:szCs w:val="22"/>
        </w:rPr>
        <w:t xml:space="preserve"> de Bruxelles</w:t>
      </w:r>
      <w:r w:rsidR="0077496D" w:rsidRPr="00331FCA">
        <w:rPr>
          <w:sz w:val="22"/>
          <w:szCs w:val="22"/>
        </w:rPr>
        <w:t xml:space="preserve">, une éducation de qualité, fidèle à la tradition </w:t>
      </w:r>
      <w:r w:rsidR="00CA267B" w:rsidRPr="00331FCA">
        <w:rPr>
          <w:sz w:val="22"/>
          <w:szCs w:val="22"/>
        </w:rPr>
        <w:t xml:space="preserve">de la </w:t>
      </w:r>
      <w:r w:rsidR="0077496D" w:rsidRPr="00331FCA">
        <w:rPr>
          <w:sz w:val="22"/>
          <w:szCs w:val="22"/>
        </w:rPr>
        <w:t>pédagogie</w:t>
      </w:r>
      <w:r w:rsidR="00545803" w:rsidRPr="00331FCA">
        <w:rPr>
          <w:sz w:val="22"/>
          <w:szCs w:val="22"/>
        </w:rPr>
        <w:t xml:space="preserve"> jésuit</w:t>
      </w:r>
      <w:r w:rsidR="0077496D" w:rsidRPr="00331FCA">
        <w:rPr>
          <w:sz w:val="22"/>
          <w:szCs w:val="22"/>
        </w:rPr>
        <w:t>e.</w:t>
      </w:r>
    </w:p>
    <w:p w:rsidR="00746D40" w:rsidRPr="00331FCA" w:rsidRDefault="00746D40" w:rsidP="002F1807">
      <w:pPr>
        <w:jc w:val="both"/>
        <w:rPr>
          <w:sz w:val="22"/>
          <w:szCs w:val="22"/>
        </w:rPr>
      </w:pPr>
    </w:p>
    <w:p w:rsidR="002F1807" w:rsidRPr="00331FCA" w:rsidRDefault="00CA267B" w:rsidP="002F1807">
      <w:pPr>
        <w:jc w:val="both"/>
        <w:rPr>
          <w:sz w:val="22"/>
          <w:szCs w:val="22"/>
        </w:rPr>
      </w:pPr>
      <w:r w:rsidRPr="00331FCA">
        <w:rPr>
          <w:sz w:val="22"/>
          <w:szCs w:val="22"/>
        </w:rPr>
        <w:t>Celle-ci</w:t>
      </w:r>
      <w:r w:rsidR="002F1807" w:rsidRPr="00331FCA">
        <w:rPr>
          <w:sz w:val="22"/>
          <w:szCs w:val="22"/>
        </w:rPr>
        <w:t xml:space="preserve">, mise en œuvre dans l’ensemble des établissements </w:t>
      </w:r>
      <w:r w:rsidR="00E04050" w:rsidRPr="00331FCA">
        <w:rPr>
          <w:sz w:val="22"/>
          <w:szCs w:val="22"/>
        </w:rPr>
        <w:t>de la Compagnie de Jésus</w:t>
      </w:r>
      <w:r w:rsidR="002F1807" w:rsidRPr="00331FCA">
        <w:rPr>
          <w:sz w:val="22"/>
          <w:szCs w:val="22"/>
        </w:rPr>
        <w:t xml:space="preserve">, </w:t>
      </w:r>
      <w:r w:rsidR="00943CC9" w:rsidRPr="00331FCA">
        <w:rPr>
          <w:sz w:val="22"/>
          <w:szCs w:val="22"/>
        </w:rPr>
        <w:t>s’articule autour de cinq points clés : une attention à chaque élève</w:t>
      </w:r>
      <w:r w:rsidR="002F1807" w:rsidRPr="00331FCA">
        <w:rPr>
          <w:sz w:val="22"/>
          <w:szCs w:val="22"/>
        </w:rPr>
        <w:t xml:space="preserve"> avec un accompagnement personnalisé, la responsabilisation des élèves par l’émulation et le soutien mutuel, un regard bienveillant sur le monde, un engagement pour la justice sociale, le développement de la vie intérieure et de la spiritualité.</w:t>
      </w:r>
    </w:p>
    <w:p w:rsidR="002F1807" w:rsidRPr="00331FCA" w:rsidRDefault="002F1807" w:rsidP="002F1807">
      <w:pPr>
        <w:jc w:val="both"/>
        <w:rPr>
          <w:sz w:val="22"/>
          <w:szCs w:val="22"/>
        </w:rPr>
      </w:pPr>
    </w:p>
    <w:p w:rsidR="002F1807" w:rsidRPr="00331FCA" w:rsidRDefault="002F1807" w:rsidP="002F1807">
      <w:pPr>
        <w:jc w:val="both"/>
        <w:rPr>
          <w:sz w:val="22"/>
          <w:szCs w:val="22"/>
        </w:rPr>
      </w:pPr>
      <w:r w:rsidRPr="00331FCA">
        <w:rPr>
          <w:sz w:val="22"/>
          <w:szCs w:val="22"/>
        </w:rPr>
        <w:t xml:space="preserve">La spécificité du Collège Matteo Ricci </w:t>
      </w:r>
      <w:r w:rsidR="00E04050" w:rsidRPr="00331FCA">
        <w:rPr>
          <w:sz w:val="22"/>
          <w:szCs w:val="22"/>
        </w:rPr>
        <w:t xml:space="preserve">sera ainsi de </w:t>
      </w:r>
      <w:r w:rsidRPr="00331FCA">
        <w:rPr>
          <w:sz w:val="22"/>
          <w:szCs w:val="22"/>
        </w:rPr>
        <w:t xml:space="preserve">proposer un soutien et un accompagnement </w:t>
      </w:r>
      <w:r w:rsidR="004255AC" w:rsidRPr="00331FCA">
        <w:rPr>
          <w:sz w:val="22"/>
          <w:szCs w:val="22"/>
        </w:rPr>
        <w:t xml:space="preserve">personnalisé </w:t>
      </w:r>
      <w:r w:rsidRPr="00331FCA">
        <w:rPr>
          <w:sz w:val="22"/>
          <w:szCs w:val="22"/>
        </w:rPr>
        <w:t>et innovant à tous les élèves</w:t>
      </w:r>
      <w:r w:rsidR="00E04050" w:rsidRPr="00331FCA">
        <w:rPr>
          <w:sz w:val="22"/>
          <w:szCs w:val="22"/>
        </w:rPr>
        <w:t>. U</w:t>
      </w:r>
      <w:r w:rsidRPr="00331FCA">
        <w:rPr>
          <w:sz w:val="22"/>
          <w:szCs w:val="22"/>
        </w:rPr>
        <w:t>ne large palette de techniques de soutien, l’organisation d’un premier degré différencié, une attention particulière aux intelligences multiples et aux élèves à besoins spécifiques</w:t>
      </w:r>
      <w:r w:rsidR="00E04050" w:rsidRPr="00331FCA">
        <w:rPr>
          <w:sz w:val="22"/>
          <w:szCs w:val="22"/>
        </w:rPr>
        <w:t xml:space="preserve"> en s</w:t>
      </w:r>
      <w:r w:rsidR="0065139B" w:rsidRPr="00331FCA">
        <w:rPr>
          <w:sz w:val="22"/>
          <w:szCs w:val="22"/>
        </w:rPr>
        <w:t>er</w:t>
      </w:r>
      <w:r w:rsidR="00E04050" w:rsidRPr="00331FCA">
        <w:rPr>
          <w:sz w:val="22"/>
          <w:szCs w:val="22"/>
        </w:rPr>
        <w:t>ont quelques illustrations</w:t>
      </w:r>
      <w:r w:rsidRPr="00331FCA">
        <w:rPr>
          <w:sz w:val="22"/>
          <w:szCs w:val="22"/>
        </w:rPr>
        <w:t>.</w:t>
      </w:r>
    </w:p>
    <w:p w:rsidR="002F1807" w:rsidRPr="00331FCA" w:rsidRDefault="002F1807" w:rsidP="002F1807">
      <w:pPr>
        <w:jc w:val="both"/>
        <w:rPr>
          <w:sz w:val="22"/>
          <w:szCs w:val="22"/>
        </w:rPr>
      </w:pPr>
      <w:r w:rsidRPr="00331FCA">
        <w:rPr>
          <w:sz w:val="22"/>
          <w:szCs w:val="22"/>
        </w:rPr>
        <w:t>Le collège développera l’apprentissage des langues</w:t>
      </w:r>
      <w:r w:rsidR="00CA267B" w:rsidRPr="00331FCA">
        <w:rPr>
          <w:sz w:val="22"/>
          <w:szCs w:val="22"/>
        </w:rPr>
        <w:t xml:space="preserve"> </w:t>
      </w:r>
      <w:r w:rsidR="004C4520">
        <w:rPr>
          <w:sz w:val="22"/>
          <w:szCs w:val="22"/>
        </w:rPr>
        <w:t xml:space="preserve">notamment </w:t>
      </w:r>
      <w:r w:rsidR="00CA267B" w:rsidRPr="00331FCA">
        <w:rPr>
          <w:sz w:val="22"/>
          <w:szCs w:val="22"/>
        </w:rPr>
        <w:t>à travers l’immersion linguistique</w:t>
      </w:r>
      <w:r w:rsidR="004255AC" w:rsidRPr="00331FCA">
        <w:rPr>
          <w:sz w:val="22"/>
          <w:szCs w:val="22"/>
        </w:rPr>
        <w:t xml:space="preserve">. Il </w:t>
      </w:r>
      <w:r w:rsidRPr="00331FCA">
        <w:rPr>
          <w:sz w:val="22"/>
          <w:szCs w:val="22"/>
        </w:rPr>
        <w:t>articulera sa pédagogie autour d’un centre de savoirs, véritable centre nerveux de l’école, permettant les apprentissages les plus innovants pour préparer ses élèves aux ruptures sociétales causées par la révolution numérique et aux défis d’une société où apprendre ne se fait plus comme avant.</w:t>
      </w:r>
    </w:p>
    <w:p w:rsidR="00887A45" w:rsidRDefault="00887A45" w:rsidP="002F1807">
      <w:pPr>
        <w:jc w:val="both"/>
        <w:rPr>
          <w:sz w:val="22"/>
          <w:szCs w:val="22"/>
        </w:rPr>
      </w:pPr>
    </w:p>
    <w:p w:rsidR="0077496D" w:rsidRPr="00331FCA" w:rsidRDefault="0077496D" w:rsidP="002F1807">
      <w:pPr>
        <w:jc w:val="both"/>
        <w:rPr>
          <w:sz w:val="22"/>
          <w:szCs w:val="22"/>
        </w:rPr>
      </w:pPr>
      <w:r w:rsidRPr="00331FCA">
        <w:rPr>
          <w:sz w:val="22"/>
          <w:szCs w:val="22"/>
        </w:rPr>
        <w:t>Le collège</w:t>
      </w:r>
      <w:r w:rsidR="00404106" w:rsidRPr="00331FCA">
        <w:rPr>
          <w:sz w:val="22"/>
          <w:szCs w:val="22"/>
        </w:rPr>
        <w:t xml:space="preserve"> </w:t>
      </w:r>
      <w:r w:rsidRPr="00331FCA">
        <w:rPr>
          <w:sz w:val="22"/>
          <w:szCs w:val="22"/>
        </w:rPr>
        <w:t>portera le nom de Matteo Ricci, jésuite italien du XVIe siècle, considéré comme un apôtre de l’inculturation. Il mettra particulièrement</w:t>
      </w:r>
      <w:r w:rsidR="0030616F" w:rsidRPr="00331FCA">
        <w:rPr>
          <w:sz w:val="22"/>
          <w:szCs w:val="22"/>
        </w:rPr>
        <w:t xml:space="preserve"> l’accent sur</w:t>
      </w:r>
      <w:r w:rsidRPr="00331FCA">
        <w:rPr>
          <w:sz w:val="22"/>
          <w:szCs w:val="22"/>
        </w:rPr>
        <w:t xml:space="preserve"> la dimension in</w:t>
      </w:r>
      <w:r w:rsidR="0018221A" w:rsidRPr="00331FCA">
        <w:rPr>
          <w:sz w:val="22"/>
          <w:szCs w:val="22"/>
        </w:rPr>
        <w:t>ter</w:t>
      </w:r>
      <w:r w:rsidR="0030616F" w:rsidRPr="00331FCA">
        <w:rPr>
          <w:sz w:val="22"/>
          <w:szCs w:val="22"/>
        </w:rPr>
        <w:t xml:space="preserve">culturelle </w:t>
      </w:r>
      <w:r w:rsidR="00CA4DE6" w:rsidRPr="00331FCA">
        <w:rPr>
          <w:sz w:val="22"/>
          <w:szCs w:val="22"/>
        </w:rPr>
        <w:t xml:space="preserve">et la mixité sociale </w:t>
      </w:r>
      <w:r w:rsidR="0030616F" w:rsidRPr="00331FCA">
        <w:rPr>
          <w:sz w:val="22"/>
          <w:szCs w:val="22"/>
        </w:rPr>
        <w:t>qui ser</w:t>
      </w:r>
      <w:r w:rsidR="00CA4DE6" w:rsidRPr="00331FCA">
        <w:rPr>
          <w:sz w:val="22"/>
          <w:szCs w:val="22"/>
        </w:rPr>
        <w:t>ont</w:t>
      </w:r>
      <w:r w:rsidR="0030616F" w:rsidRPr="00331FCA">
        <w:rPr>
          <w:sz w:val="22"/>
          <w:szCs w:val="22"/>
        </w:rPr>
        <w:t xml:space="preserve"> au cœur</w:t>
      </w:r>
      <w:r w:rsidRPr="00331FCA">
        <w:rPr>
          <w:sz w:val="22"/>
          <w:szCs w:val="22"/>
        </w:rPr>
        <w:t xml:space="preserve"> de son projet. La Compagnie de Jésus</w:t>
      </w:r>
      <w:r w:rsidR="0030616F" w:rsidRPr="00331FCA">
        <w:rPr>
          <w:sz w:val="22"/>
          <w:szCs w:val="22"/>
        </w:rPr>
        <w:t xml:space="preserve"> gère </w:t>
      </w:r>
      <w:r w:rsidR="00545803" w:rsidRPr="00331FCA">
        <w:rPr>
          <w:sz w:val="22"/>
          <w:szCs w:val="22"/>
        </w:rPr>
        <w:t xml:space="preserve">avec d’autres </w:t>
      </w:r>
      <w:r w:rsidR="0030616F" w:rsidRPr="00331FCA">
        <w:rPr>
          <w:sz w:val="22"/>
          <w:szCs w:val="22"/>
        </w:rPr>
        <w:t>dans le monde de nombreux établissements dont la population n’est pas principalement catholique</w:t>
      </w:r>
      <w:r w:rsidR="0018221A" w:rsidRPr="00331FCA">
        <w:rPr>
          <w:sz w:val="22"/>
          <w:szCs w:val="22"/>
        </w:rPr>
        <w:t>.</w:t>
      </w:r>
      <w:r w:rsidR="00922E8B" w:rsidRPr="00331FCA">
        <w:rPr>
          <w:sz w:val="22"/>
          <w:szCs w:val="22"/>
        </w:rPr>
        <w:t xml:space="preserve"> Les </w:t>
      </w:r>
      <w:r w:rsidR="00545803" w:rsidRPr="00331FCA">
        <w:rPr>
          <w:sz w:val="22"/>
          <w:szCs w:val="22"/>
        </w:rPr>
        <w:t>jésuites</w:t>
      </w:r>
      <w:r w:rsidR="00545803" w:rsidRPr="00331FCA" w:rsidDel="00545803">
        <w:rPr>
          <w:sz w:val="22"/>
          <w:szCs w:val="22"/>
        </w:rPr>
        <w:t xml:space="preserve"> </w:t>
      </w:r>
      <w:r w:rsidR="0065139B" w:rsidRPr="00331FCA">
        <w:rPr>
          <w:sz w:val="22"/>
          <w:szCs w:val="22"/>
        </w:rPr>
        <w:t xml:space="preserve">et leurs partenaires </w:t>
      </w:r>
      <w:r w:rsidR="00922E8B" w:rsidRPr="00331FCA">
        <w:rPr>
          <w:sz w:val="22"/>
          <w:szCs w:val="22"/>
        </w:rPr>
        <w:t>qui animent ces collèges ont dév</w:t>
      </w:r>
      <w:r w:rsidR="00E04050" w:rsidRPr="00331FCA">
        <w:rPr>
          <w:sz w:val="22"/>
          <w:szCs w:val="22"/>
        </w:rPr>
        <w:t>eloppé un savoir-faire</w:t>
      </w:r>
      <w:r w:rsidR="00922E8B" w:rsidRPr="00331FCA">
        <w:rPr>
          <w:sz w:val="22"/>
          <w:szCs w:val="22"/>
        </w:rPr>
        <w:t xml:space="preserve"> qui porte </w:t>
      </w:r>
      <w:r w:rsidR="0021659E" w:rsidRPr="00331FCA">
        <w:rPr>
          <w:sz w:val="22"/>
          <w:szCs w:val="22"/>
        </w:rPr>
        <w:t>un message d’accueil dans le dialogue avec toutes les convictions qui sont présentes dans ces écoles</w:t>
      </w:r>
      <w:r w:rsidR="00406BFB" w:rsidRPr="00331FCA">
        <w:rPr>
          <w:sz w:val="22"/>
          <w:szCs w:val="22"/>
        </w:rPr>
        <w:t>.</w:t>
      </w:r>
    </w:p>
    <w:p w:rsidR="00746D40" w:rsidRDefault="00746D40" w:rsidP="00EE6CED">
      <w:pPr>
        <w:rPr>
          <w:sz w:val="22"/>
          <w:szCs w:val="22"/>
        </w:rPr>
      </w:pPr>
    </w:p>
    <w:p w:rsidR="007C72F9" w:rsidRPr="00EE6CED" w:rsidRDefault="00CA267B" w:rsidP="00EE6CED">
      <w:pPr>
        <w:rPr>
          <w:sz w:val="22"/>
          <w:szCs w:val="22"/>
        </w:rPr>
      </w:pPr>
      <w:r w:rsidRPr="00746D40">
        <w:rPr>
          <w:sz w:val="22"/>
          <w:szCs w:val="22"/>
        </w:rPr>
        <w:t>En septembre 2</w:t>
      </w:r>
      <w:r w:rsidR="0096372E" w:rsidRPr="00746D40">
        <w:rPr>
          <w:sz w:val="22"/>
          <w:szCs w:val="22"/>
        </w:rPr>
        <w:t>019, deux années seront ouvertes (1</w:t>
      </w:r>
      <w:r w:rsidR="0096372E" w:rsidRPr="00746D40">
        <w:rPr>
          <w:sz w:val="22"/>
          <w:szCs w:val="22"/>
          <w:vertAlign w:val="superscript"/>
        </w:rPr>
        <w:t>ère</w:t>
      </w:r>
      <w:r w:rsidR="0096372E" w:rsidRPr="00A22331">
        <w:rPr>
          <w:sz w:val="22"/>
          <w:szCs w:val="22"/>
        </w:rPr>
        <w:t xml:space="preserve"> et 3</w:t>
      </w:r>
      <w:r w:rsidR="0096372E" w:rsidRPr="00A22331">
        <w:rPr>
          <w:sz w:val="22"/>
          <w:szCs w:val="22"/>
          <w:vertAlign w:val="superscript"/>
        </w:rPr>
        <w:t>e</w:t>
      </w:r>
      <w:r w:rsidR="0096372E" w:rsidRPr="00EE6CED">
        <w:rPr>
          <w:sz w:val="22"/>
          <w:szCs w:val="22"/>
        </w:rPr>
        <w:t xml:space="preserve"> années). </w:t>
      </w:r>
      <w:r w:rsidR="004C4520" w:rsidRPr="00EE6CED">
        <w:rPr>
          <w:b/>
          <w:sz w:val="22"/>
          <w:szCs w:val="22"/>
        </w:rPr>
        <w:t>Les inscriptions en première année secondaire 2019-2020 auront lieu du 11 février au 1</w:t>
      </w:r>
      <w:r w:rsidR="004C4520" w:rsidRPr="00EE6CED">
        <w:rPr>
          <w:b/>
          <w:sz w:val="22"/>
          <w:szCs w:val="22"/>
          <w:vertAlign w:val="superscript"/>
        </w:rPr>
        <w:t>er</w:t>
      </w:r>
      <w:r w:rsidR="004C4520" w:rsidRPr="00EE6CED">
        <w:rPr>
          <w:b/>
          <w:sz w:val="22"/>
          <w:szCs w:val="22"/>
        </w:rPr>
        <w:t xml:space="preserve"> mars 2019</w:t>
      </w:r>
      <w:r w:rsidR="00746D40">
        <w:rPr>
          <w:b/>
          <w:sz w:val="22"/>
          <w:szCs w:val="22"/>
        </w:rPr>
        <w:t xml:space="preserve"> </w:t>
      </w:r>
      <w:r w:rsidR="00B95424" w:rsidRPr="00EE6CED">
        <w:rPr>
          <w:sz w:val="22"/>
          <w:szCs w:val="22"/>
        </w:rPr>
        <w:t>(</w:t>
      </w:r>
      <w:hyperlink r:id="rId10" w:history="1">
        <w:r w:rsidR="00331FCA" w:rsidRPr="001854EB">
          <w:rPr>
            <w:rStyle w:val="Hyperlink"/>
            <w:sz w:val="22"/>
            <w:szCs w:val="22"/>
          </w:rPr>
          <w:t>www.collegematteoricci.be</w:t>
        </w:r>
        <w:r w:rsidR="004C4520" w:rsidRPr="001854EB">
          <w:rPr>
            <w:rStyle w:val="Hyperlink"/>
            <w:sz w:val="22"/>
            <w:szCs w:val="22"/>
          </w:rPr>
          <w:t>/inscriptions</w:t>
        </w:r>
      </w:hyperlink>
      <w:r w:rsidR="00B95424" w:rsidRPr="00EE6CED">
        <w:rPr>
          <w:sz w:val="22"/>
          <w:szCs w:val="22"/>
        </w:rPr>
        <w:t>)</w:t>
      </w:r>
      <w:r w:rsidR="0096372E" w:rsidRPr="00EE6CED">
        <w:rPr>
          <w:sz w:val="22"/>
          <w:szCs w:val="22"/>
        </w:rPr>
        <w:t>.</w:t>
      </w:r>
    </w:p>
    <w:p w:rsidR="00331FCA" w:rsidRDefault="00331FCA" w:rsidP="002F1807">
      <w:pPr>
        <w:jc w:val="both"/>
        <w:rPr>
          <w:sz w:val="22"/>
          <w:szCs w:val="22"/>
        </w:rPr>
      </w:pPr>
    </w:p>
    <w:p w:rsidR="00887A45" w:rsidRPr="00331FCA" w:rsidRDefault="00887A45" w:rsidP="002F1807">
      <w:pPr>
        <w:jc w:val="both"/>
        <w:rPr>
          <w:sz w:val="22"/>
          <w:szCs w:val="22"/>
        </w:rPr>
      </w:pPr>
    </w:p>
    <w:p w:rsidR="00295F93" w:rsidRPr="00331FCA" w:rsidRDefault="00295F93" w:rsidP="002F1807">
      <w:pPr>
        <w:jc w:val="both"/>
        <w:rPr>
          <w:sz w:val="22"/>
          <w:szCs w:val="22"/>
        </w:rPr>
      </w:pPr>
      <w:r w:rsidRPr="00331FCA">
        <w:rPr>
          <w:sz w:val="22"/>
          <w:szCs w:val="22"/>
          <w:u w:val="single"/>
        </w:rPr>
        <w:t>Contacts</w:t>
      </w:r>
      <w:r w:rsidRPr="00331FCA">
        <w:rPr>
          <w:sz w:val="22"/>
          <w:szCs w:val="22"/>
        </w:rPr>
        <w:t> :</w:t>
      </w:r>
    </w:p>
    <w:p w:rsidR="00222D87" w:rsidRPr="00331FCA" w:rsidRDefault="00657954" w:rsidP="001854EB">
      <w:pPr>
        <w:rPr>
          <w:i/>
          <w:sz w:val="22"/>
          <w:szCs w:val="22"/>
        </w:rPr>
      </w:pPr>
      <w:r w:rsidRPr="00331FCA">
        <w:rPr>
          <w:i/>
          <w:sz w:val="22"/>
          <w:szCs w:val="22"/>
        </w:rPr>
        <w:t>Pour la</w:t>
      </w:r>
      <w:r w:rsidR="00E04050" w:rsidRPr="00331FCA">
        <w:rPr>
          <w:i/>
          <w:sz w:val="22"/>
          <w:szCs w:val="22"/>
        </w:rPr>
        <w:t xml:space="preserve"> Province </w:t>
      </w:r>
      <w:r w:rsidRPr="00331FCA">
        <w:rPr>
          <w:i/>
          <w:sz w:val="22"/>
          <w:szCs w:val="22"/>
        </w:rPr>
        <w:t xml:space="preserve">jésuite </w:t>
      </w:r>
      <w:r w:rsidR="00E04050" w:rsidRPr="00331FCA">
        <w:rPr>
          <w:i/>
          <w:sz w:val="22"/>
          <w:szCs w:val="22"/>
        </w:rPr>
        <w:t>d’Europe Occidentale Francophone</w:t>
      </w:r>
      <w:r w:rsidR="00A52877">
        <w:rPr>
          <w:i/>
          <w:sz w:val="22"/>
          <w:szCs w:val="22"/>
        </w:rPr>
        <w:t> :</w:t>
      </w:r>
      <w:r w:rsidR="009154D9" w:rsidRPr="00331FCA">
        <w:rPr>
          <w:i/>
          <w:sz w:val="22"/>
          <w:szCs w:val="22"/>
        </w:rPr>
        <w:t xml:space="preserve"> </w:t>
      </w:r>
      <w:r w:rsidR="00E04050" w:rsidRPr="00331FCA">
        <w:rPr>
          <w:i/>
          <w:sz w:val="22"/>
          <w:szCs w:val="22"/>
        </w:rPr>
        <w:t xml:space="preserve">Caroline Jeunechamps, </w:t>
      </w:r>
      <w:hyperlink r:id="rId11" w:history="1">
        <w:r w:rsidR="009154D9" w:rsidRPr="00331FCA">
          <w:rPr>
            <w:rStyle w:val="Hyperlink"/>
            <w:i/>
            <w:sz w:val="22"/>
            <w:szCs w:val="22"/>
          </w:rPr>
          <w:t>communicationbxl@jesuites.com</w:t>
        </w:r>
      </w:hyperlink>
      <w:r w:rsidR="009154D9" w:rsidRPr="00331FCA">
        <w:rPr>
          <w:i/>
          <w:sz w:val="22"/>
          <w:szCs w:val="22"/>
        </w:rPr>
        <w:t xml:space="preserve"> </w:t>
      </w:r>
      <w:r w:rsidR="001D1DBC" w:rsidRPr="00331FCA">
        <w:rPr>
          <w:i/>
          <w:sz w:val="22"/>
          <w:szCs w:val="22"/>
        </w:rPr>
        <w:t>+</w:t>
      </w:r>
      <w:r w:rsidR="009154D9" w:rsidRPr="00331FCA">
        <w:rPr>
          <w:i/>
          <w:sz w:val="22"/>
          <w:szCs w:val="22"/>
        </w:rPr>
        <w:t xml:space="preserve"> 32</w:t>
      </w:r>
      <w:r w:rsidR="00A52877">
        <w:rPr>
          <w:i/>
          <w:sz w:val="22"/>
          <w:szCs w:val="22"/>
        </w:rPr>
        <w:t> 476 50 03 </w:t>
      </w:r>
      <w:r w:rsidR="009D188B" w:rsidRPr="00331FCA">
        <w:rPr>
          <w:i/>
          <w:sz w:val="22"/>
          <w:szCs w:val="22"/>
        </w:rPr>
        <w:t>86</w:t>
      </w:r>
    </w:p>
    <w:p w:rsidR="009D188B" w:rsidRPr="00331FCA" w:rsidRDefault="00657954" w:rsidP="001854EB">
      <w:pPr>
        <w:rPr>
          <w:i/>
          <w:sz w:val="22"/>
          <w:szCs w:val="22"/>
        </w:rPr>
      </w:pPr>
      <w:r w:rsidRPr="00331FCA">
        <w:rPr>
          <w:i/>
          <w:sz w:val="22"/>
          <w:szCs w:val="22"/>
        </w:rPr>
        <w:t xml:space="preserve">Pour la coordination des collèges jésuites francophones de Belgique : Arlette Dister, </w:t>
      </w:r>
      <w:hyperlink r:id="rId12" w:history="1">
        <w:r w:rsidRPr="00331FCA">
          <w:rPr>
            <w:rStyle w:val="Hyperlink"/>
            <w:i/>
            <w:sz w:val="22"/>
            <w:szCs w:val="22"/>
          </w:rPr>
          <w:t>arlette.dister@unamur.be</w:t>
        </w:r>
      </w:hyperlink>
      <w:r w:rsidR="00A52877">
        <w:rPr>
          <w:i/>
          <w:sz w:val="22"/>
          <w:szCs w:val="22"/>
        </w:rPr>
        <w:t xml:space="preserve"> +32 498 87 96 </w:t>
      </w:r>
      <w:r w:rsidRPr="00331FCA">
        <w:rPr>
          <w:i/>
          <w:sz w:val="22"/>
          <w:szCs w:val="22"/>
        </w:rPr>
        <w:t>54</w:t>
      </w:r>
    </w:p>
    <w:p w:rsidR="00537EF5" w:rsidRDefault="00537EF5" w:rsidP="001854EB">
      <w:pPr>
        <w:rPr>
          <w:i/>
          <w:sz w:val="22"/>
          <w:szCs w:val="22"/>
        </w:rPr>
      </w:pPr>
      <w:r w:rsidRPr="00331FCA">
        <w:rPr>
          <w:i/>
          <w:sz w:val="22"/>
          <w:szCs w:val="22"/>
        </w:rPr>
        <w:t>P</w:t>
      </w:r>
      <w:r w:rsidR="00657954" w:rsidRPr="00331FCA">
        <w:rPr>
          <w:i/>
          <w:sz w:val="22"/>
          <w:szCs w:val="22"/>
        </w:rPr>
        <w:t>our le Pouvoir organisateur</w:t>
      </w:r>
      <w:r w:rsidRPr="00331FCA">
        <w:rPr>
          <w:i/>
          <w:sz w:val="22"/>
          <w:szCs w:val="22"/>
        </w:rPr>
        <w:t> : Alain Deneef</w:t>
      </w:r>
      <w:r w:rsidR="00657954" w:rsidRPr="00331FCA">
        <w:rPr>
          <w:i/>
          <w:sz w:val="22"/>
          <w:szCs w:val="22"/>
        </w:rPr>
        <w:t>,</w:t>
      </w:r>
      <w:r w:rsidRPr="00331FCA">
        <w:rPr>
          <w:i/>
          <w:sz w:val="22"/>
          <w:szCs w:val="22"/>
        </w:rPr>
        <w:t xml:space="preserve"> </w:t>
      </w:r>
      <w:hyperlink r:id="rId13" w:history="1">
        <w:r w:rsidRPr="00331FCA">
          <w:rPr>
            <w:rStyle w:val="Hyperlink"/>
            <w:i/>
            <w:sz w:val="22"/>
            <w:szCs w:val="22"/>
          </w:rPr>
          <w:t>deneef@skypro.be</w:t>
        </w:r>
      </w:hyperlink>
      <w:r w:rsidRPr="00331FCA">
        <w:rPr>
          <w:i/>
          <w:sz w:val="22"/>
          <w:szCs w:val="22"/>
        </w:rPr>
        <w:t xml:space="preserve"> +32</w:t>
      </w:r>
      <w:r w:rsidR="00A52877">
        <w:rPr>
          <w:i/>
          <w:sz w:val="22"/>
          <w:szCs w:val="22"/>
        </w:rPr>
        <w:t> 475 48 48 </w:t>
      </w:r>
      <w:r w:rsidRPr="00331FCA">
        <w:rPr>
          <w:i/>
          <w:sz w:val="22"/>
          <w:szCs w:val="22"/>
        </w:rPr>
        <w:t>10</w:t>
      </w:r>
    </w:p>
    <w:p w:rsidR="00331FCA" w:rsidRPr="00331FCA" w:rsidRDefault="00331FCA" w:rsidP="002F1807">
      <w:pPr>
        <w:jc w:val="both"/>
        <w:rPr>
          <w:sz w:val="22"/>
          <w:szCs w:val="22"/>
        </w:rPr>
      </w:pPr>
    </w:p>
    <w:p w:rsidR="00331FCA" w:rsidRDefault="00331FCA" w:rsidP="002F1807">
      <w:pPr>
        <w:jc w:val="both"/>
        <w:rPr>
          <w:sz w:val="22"/>
          <w:szCs w:val="22"/>
        </w:rPr>
      </w:pPr>
      <w:r w:rsidRPr="00331FCA">
        <w:rPr>
          <w:sz w:val="22"/>
          <w:szCs w:val="22"/>
          <w:u w:val="single"/>
        </w:rPr>
        <w:t>Pour en savoir plus</w:t>
      </w:r>
      <w:r>
        <w:rPr>
          <w:sz w:val="22"/>
          <w:szCs w:val="22"/>
        </w:rPr>
        <w:t xml:space="preserve"> : </w:t>
      </w:r>
    </w:p>
    <w:p w:rsidR="00331FCA" w:rsidRDefault="00331FCA" w:rsidP="002F1807">
      <w:pPr>
        <w:jc w:val="both"/>
        <w:rPr>
          <w:sz w:val="22"/>
          <w:szCs w:val="22"/>
        </w:rPr>
      </w:pPr>
    </w:p>
    <w:p w:rsidR="00331FCA" w:rsidRDefault="00331FCA" w:rsidP="002F1807">
      <w:pPr>
        <w:jc w:val="both"/>
        <w:rPr>
          <w:sz w:val="22"/>
          <w:szCs w:val="22"/>
        </w:rPr>
      </w:pPr>
      <w:r>
        <w:rPr>
          <w:sz w:val="22"/>
          <w:szCs w:val="22"/>
        </w:rPr>
        <w:t xml:space="preserve">Sur le site </w:t>
      </w:r>
      <w:hyperlink r:id="rId14" w:history="1">
        <w:r w:rsidRPr="00331FCA">
          <w:rPr>
            <w:rStyle w:val="Hyperlink"/>
            <w:sz w:val="22"/>
            <w:szCs w:val="22"/>
          </w:rPr>
          <w:t>jesuites.com </w:t>
        </w:r>
      </w:hyperlink>
      <w:r>
        <w:rPr>
          <w:sz w:val="22"/>
          <w:szCs w:val="22"/>
        </w:rPr>
        <w:t xml:space="preserve">: </w:t>
      </w:r>
    </w:p>
    <w:p w:rsidR="00331FCA" w:rsidRPr="00A52877" w:rsidRDefault="00331FCA" w:rsidP="00A52877">
      <w:pPr>
        <w:pStyle w:val="ListParagraph"/>
        <w:numPr>
          <w:ilvl w:val="0"/>
          <w:numId w:val="1"/>
        </w:numPr>
        <w:jc w:val="both"/>
        <w:rPr>
          <w:sz w:val="22"/>
          <w:szCs w:val="22"/>
        </w:rPr>
      </w:pPr>
      <w:r w:rsidRPr="00A52877">
        <w:rPr>
          <w:sz w:val="22"/>
          <w:szCs w:val="22"/>
        </w:rPr>
        <w:t>Int</w:t>
      </w:r>
      <w:r w:rsidR="00A52877">
        <w:rPr>
          <w:sz w:val="22"/>
          <w:szCs w:val="22"/>
        </w:rPr>
        <w:t>erview du P. Thierry Dobbelstein </w:t>
      </w:r>
      <w:r w:rsidRPr="00A52877">
        <w:rPr>
          <w:sz w:val="22"/>
          <w:szCs w:val="22"/>
        </w:rPr>
        <w:t>sj, assistant du Provincial des jésuites d’Europe occidentale francophone</w:t>
      </w:r>
    </w:p>
    <w:p w:rsidR="00331FCA" w:rsidRPr="00A52877" w:rsidRDefault="00331FCA" w:rsidP="00A52877">
      <w:pPr>
        <w:pStyle w:val="ListParagraph"/>
        <w:numPr>
          <w:ilvl w:val="0"/>
          <w:numId w:val="1"/>
        </w:numPr>
        <w:jc w:val="both"/>
        <w:rPr>
          <w:sz w:val="22"/>
          <w:szCs w:val="22"/>
        </w:rPr>
      </w:pPr>
      <w:r w:rsidRPr="00A52877">
        <w:rPr>
          <w:sz w:val="22"/>
          <w:szCs w:val="22"/>
        </w:rPr>
        <w:t>Présentation de la pédagogie jésuite</w:t>
      </w:r>
    </w:p>
    <w:p w:rsidR="00331FCA" w:rsidRPr="00A52877" w:rsidRDefault="00DE57FD" w:rsidP="00A52877">
      <w:pPr>
        <w:pStyle w:val="ListParagraph"/>
        <w:numPr>
          <w:ilvl w:val="0"/>
          <w:numId w:val="1"/>
        </w:numPr>
        <w:jc w:val="both"/>
        <w:rPr>
          <w:sz w:val="22"/>
          <w:szCs w:val="22"/>
        </w:rPr>
      </w:pPr>
      <w:r w:rsidRPr="00A52877">
        <w:rPr>
          <w:sz w:val="22"/>
          <w:szCs w:val="22"/>
        </w:rPr>
        <w:t>Les établissements jésuites en Belgique</w:t>
      </w:r>
    </w:p>
    <w:p w:rsidR="00331FCA" w:rsidRDefault="00331FCA" w:rsidP="002F1807">
      <w:pPr>
        <w:jc w:val="both"/>
        <w:rPr>
          <w:sz w:val="22"/>
          <w:szCs w:val="22"/>
        </w:rPr>
      </w:pPr>
    </w:p>
    <w:p w:rsidR="00331FCA" w:rsidRDefault="00331FCA" w:rsidP="002F1807">
      <w:pPr>
        <w:jc w:val="both"/>
        <w:rPr>
          <w:sz w:val="22"/>
          <w:szCs w:val="22"/>
        </w:rPr>
      </w:pPr>
      <w:r>
        <w:rPr>
          <w:sz w:val="22"/>
          <w:szCs w:val="22"/>
        </w:rPr>
        <w:t>Su</w:t>
      </w:r>
      <w:r w:rsidR="00A52877">
        <w:rPr>
          <w:sz w:val="22"/>
          <w:szCs w:val="22"/>
        </w:rPr>
        <w:t xml:space="preserve">r le site </w:t>
      </w:r>
      <w:hyperlink r:id="rId15" w:history="1">
        <w:r w:rsidR="00A52877" w:rsidRPr="00A52877">
          <w:rPr>
            <w:rStyle w:val="Hyperlink"/>
            <w:sz w:val="22"/>
            <w:szCs w:val="22"/>
          </w:rPr>
          <w:t>collegematteoricci.be </w:t>
        </w:r>
      </w:hyperlink>
      <w:r w:rsidR="00A52877">
        <w:rPr>
          <w:sz w:val="22"/>
          <w:szCs w:val="22"/>
        </w:rPr>
        <w:t>:</w:t>
      </w:r>
    </w:p>
    <w:p w:rsidR="00331FCA" w:rsidRPr="00A52877" w:rsidRDefault="00331FCA" w:rsidP="00A52877">
      <w:pPr>
        <w:pStyle w:val="ListParagraph"/>
        <w:numPr>
          <w:ilvl w:val="0"/>
          <w:numId w:val="2"/>
        </w:numPr>
        <w:jc w:val="both"/>
        <w:rPr>
          <w:sz w:val="22"/>
          <w:szCs w:val="22"/>
        </w:rPr>
      </w:pPr>
      <w:r w:rsidRPr="00A52877">
        <w:rPr>
          <w:sz w:val="22"/>
          <w:szCs w:val="22"/>
        </w:rPr>
        <w:t>Présentation du collège</w:t>
      </w:r>
      <w:r w:rsidR="004C4520">
        <w:rPr>
          <w:sz w:val="22"/>
          <w:szCs w:val="22"/>
        </w:rPr>
        <w:t>, du projet pédagogique</w:t>
      </w:r>
      <w:r w:rsidRPr="00A52877">
        <w:rPr>
          <w:sz w:val="22"/>
          <w:szCs w:val="22"/>
        </w:rPr>
        <w:t xml:space="preserve"> et inscriptions</w:t>
      </w:r>
    </w:p>
    <w:p w:rsidR="00331FCA" w:rsidRPr="00331FCA" w:rsidRDefault="00331FCA" w:rsidP="002F1807">
      <w:pPr>
        <w:jc w:val="both"/>
        <w:rPr>
          <w:sz w:val="22"/>
          <w:szCs w:val="22"/>
        </w:rPr>
      </w:pPr>
    </w:p>
    <w:sectPr w:rsidR="00331FCA" w:rsidRPr="00331FCA" w:rsidSect="00D23307">
      <w:footerReference w:type="default" r:id="rId16"/>
      <w:pgSz w:w="11900" w:h="16840"/>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E4084" w:rsidRDefault="00BE4084" w:rsidP="00295F93">
      <w:r>
        <w:separator/>
      </w:r>
    </w:p>
  </w:endnote>
  <w:endnote w:type="continuationSeparator" w:id="1">
    <w:p w:rsidR="00BE4084" w:rsidRDefault="00BE4084" w:rsidP="00295F9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5F93" w:rsidRPr="00331FCA" w:rsidRDefault="004B30E9" w:rsidP="00295F93">
    <w:pPr>
      <w:pStyle w:val="Footer"/>
      <w:jc w:val="center"/>
      <w:rPr>
        <w:color w:val="A6A6A6" w:themeColor="background1" w:themeShade="A6"/>
      </w:rPr>
    </w:pPr>
    <w:r w:rsidRPr="004B30E9">
      <w:rPr>
        <w:noProof/>
        <w:color w:val="A6A6A6" w:themeColor="background1" w:themeShade="A6"/>
      </w:rPr>
      <w:pict>
        <v:rect id="Rectangle 452" o:spid="_x0000_s2049"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331FCA">
      <w:rPr>
        <w:rStyle w:val="Hyperlink"/>
        <w:color w:val="A6A6A6" w:themeColor="background1" w:themeShade="A6"/>
        <w:u w:val="none"/>
      </w:rPr>
      <w:t>www.</w:t>
    </w:r>
    <w:r w:rsidR="00331FCA" w:rsidRPr="00331FCA">
      <w:rPr>
        <w:rStyle w:val="Hyperlink"/>
        <w:color w:val="A6A6A6" w:themeColor="background1" w:themeShade="A6"/>
        <w:u w:val="none"/>
      </w:rPr>
      <w:t>jesuites.com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E4084" w:rsidRDefault="00BE4084" w:rsidP="00295F93">
      <w:r>
        <w:separator/>
      </w:r>
    </w:p>
  </w:footnote>
  <w:footnote w:type="continuationSeparator" w:id="1">
    <w:p w:rsidR="00BE4084" w:rsidRDefault="00BE4084" w:rsidP="00295F9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631445"/>
    <w:multiLevelType w:val="hybridMultilevel"/>
    <w:tmpl w:val="9B9063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1633412"/>
    <w:multiLevelType w:val="hybridMultilevel"/>
    <w:tmpl w:val="BE6A7D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TrackMoves/>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023553"/>
    <w:rsid w:val="000100D5"/>
    <w:rsid w:val="00023553"/>
    <w:rsid w:val="000E45E8"/>
    <w:rsid w:val="001248DE"/>
    <w:rsid w:val="001347A6"/>
    <w:rsid w:val="0014768C"/>
    <w:rsid w:val="0018221A"/>
    <w:rsid w:val="001854EB"/>
    <w:rsid w:val="001D1DBC"/>
    <w:rsid w:val="0021659E"/>
    <w:rsid w:val="00222D87"/>
    <w:rsid w:val="00243FC1"/>
    <w:rsid w:val="002446B4"/>
    <w:rsid w:val="00271E67"/>
    <w:rsid w:val="00282F36"/>
    <w:rsid w:val="00295F93"/>
    <w:rsid w:val="002E734A"/>
    <w:rsid w:val="002F1807"/>
    <w:rsid w:val="0030616F"/>
    <w:rsid w:val="00322DC4"/>
    <w:rsid w:val="00331FCA"/>
    <w:rsid w:val="003F50FD"/>
    <w:rsid w:val="00404106"/>
    <w:rsid w:val="00406BFB"/>
    <w:rsid w:val="0041341D"/>
    <w:rsid w:val="004255AC"/>
    <w:rsid w:val="004B120D"/>
    <w:rsid w:val="004B30E9"/>
    <w:rsid w:val="004C4520"/>
    <w:rsid w:val="004D1A28"/>
    <w:rsid w:val="00504C2E"/>
    <w:rsid w:val="00537EF5"/>
    <w:rsid w:val="00544530"/>
    <w:rsid w:val="00545803"/>
    <w:rsid w:val="005530C3"/>
    <w:rsid w:val="00553692"/>
    <w:rsid w:val="00571436"/>
    <w:rsid w:val="00574D29"/>
    <w:rsid w:val="005E522C"/>
    <w:rsid w:val="005F5DF7"/>
    <w:rsid w:val="00615AA0"/>
    <w:rsid w:val="0065139B"/>
    <w:rsid w:val="00657954"/>
    <w:rsid w:val="006611C5"/>
    <w:rsid w:val="00661FE7"/>
    <w:rsid w:val="006D112C"/>
    <w:rsid w:val="006F1BDE"/>
    <w:rsid w:val="007025F2"/>
    <w:rsid w:val="00740520"/>
    <w:rsid w:val="00746D40"/>
    <w:rsid w:val="007619B8"/>
    <w:rsid w:val="0077496D"/>
    <w:rsid w:val="00775B36"/>
    <w:rsid w:val="007C72F9"/>
    <w:rsid w:val="008405CE"/>
    <w:rsid w:val="00850E77"/>
    <w:rsid w:val="00887A45"/>
    <w:rsid w:val="008A493D"/>
    <w:rsid w:val="0090555C"/>
    <w:rsid w:val="009151D8"/>
    <w:rsid w:val="009154D9"/>
    <w:rsid w:val="00922E8B"/>
    <w:rsid w:val="00943CC9"/>
    <w:rsid w:val="009546F3"/>
    <w:rsid w:val="0096372E"/>
    <w:rsid w:val="00964806"/>
    <w:rsid w:val="00973A85"/>
    <w:rsid w:val="009B482D"/>
    <w:rsid w:val="009D188B"/>
    <w:rsid w:val="009E2AF4"/>
    <w:rsid w:val="00A22331"/>
    <w:rsid w:val="00A52877"/>
    <w:rsid w:val="00A83E9C"/>
    <w:rsid w:val="00A9107A"/>
    <w:rsid w:val="00A94EA3"/>
    <w:rsid w:val="00AC4025"/>
    <w:rsid w:val="00AE2744"/>
    <w:rsid w:val="00B86F47"/>
    <w:rsid w:val="00B95424"/>
    <w:rsid w:val="00BD5503"/>
    <w:rsid w:val="00BE4084"/>
    <w:rsid w:val="00BF5F0F"/>
    <w:rsid w:val="00C034F4"/>
    <w:rsid w:val="00C03622"/>
    <w:rsid w:val="00C71FC2"/>
    <w:rsid w:val="00C9303B"/>
    <w:rsid w:val="00CA267B"/>
    <w:rsid w:val="00CA4DE6"/>
    <w:rsid w:val="00CC64EB"/>
    <w:rsid w:val="00CF20B5"/>
    <w:rsid w:val="00D006F8"/>
    <w:rsid w:val="00D128D5"/>
    <w:rsid w:val="00D23307"/>
    <w:rsid w:val="00D40B1F"/>
    <w:rsid w:val="00D8061E"/>
    <w:rsid w:val="00D82256"/>
    <w:rsid w:val="00D872C5"/>
    <w:rsid w:val="00D91E1C"/>
    <w:rsid w:val="00DA3F07"/>
    <w:rsid w:val="00DE57FD"/>
    <w:rsid w:val="00DF2DF4"/>
    <w:rsid w:val="00E04050"/>
    <w:rsid w:val="00E225FD"/>
    <w:rsid w:val="00E430F2"/>
    <w:rsid w:val="00E87E9E"/>
    <w:rsid w:val="00EE6CED"/>
    <w:rsid w:val="00F64224"/>
    <w:rsid w:val="00F72F6F"/>
    <w:rsid w:val="00F978B9"/>
    <w:rsid w:val="00FB3E69"/>
  </w:rsids>
  <m:mathPr>
    <m:mathFont m:val="MS Gothic"/>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E9"/>
  </w:style>
  <w:style w:type="paragraph" w:styleId="Heading3">
    <w:name w:val="heading 3"/>
    <w:basedOn w:val="Normal"/>
    <w:link w:val="Heading3Char"/>
    <w:uiPriority w:val="9"/>
    <w:qFormat/>
    <w:rsid w:val="004C4520"/>
    <w:pPr>
      <w:spacing w:before="100" w:beforeAutospacing="1" w:after="100" w:afterAutospacing="1"/>
      <w:outlineLvl w:val="2"/>
    </w:pPr>
    <w:rPr>
      <w:rFonts w:ascii="Times New Roman" w:eastAsia="Times New Roman" w:hAnsi="Times New Roman" w:cs="Times New Roman"/>
      <w:b/>
      <w:bCs/>
      <w:sz w:val="27"/>
      <w:szCs w:val="27"/>
      <w:lang w:val="fr-BE" w:eastAsia="fr-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CF20B5"/>
    <w:rPr>
      <w:sz w:val="16"/>
      <w:szCs w:val="16"/>
    </w:rPr>
  </w:style>
  <w:style w:type="paragraph" w:styleId="CommentText">
    <w:name w:val="annotation text"/>
    <w:basedOn w:val="Normal"/>
    <w:link w:val="CommentTextChar"/>
    <w:uiPriority w:val="99"/>
    <w:semiHidden/>
    <w:unhideWhenUsed/>
    <w:rsid w:val="00CF20B5"/>
    <w:rPr>
      <w:sz w:val="20"/>
      <w:szCs w:val="20"/>
    </w:rPr>
  </w:style>
  <w:style w:type="character" w:customStyle="1" w:styleId="CommentTextChar">
    <w:name w:val="Comment Text Char"/>
    <w:basedOn w:val="DefaultParagraphFont"/>
    <w:link w:val="CommentText"/>
    <w:uiPriority w:val="99"/>
    <w:semiHidden/>
    <w:rsid w:val="00CF20B5"/>
    <w:rPr>
      <w:sz w:val="20"/>
      <w:szCs w:val="20"/>
    </w:rPr>
  </w:style>
  <w:style w:type="paragraph" w:styleId="CommentSubject">
    <w:name w:val="annotation subject"/>
    <w:basedOn w:val="CommentText"/>
    <w:next w:val="CommentText"/>
    <w:link w:val="CommentSubjectChar"/>
    <w:uiPriority w:val="99"/>
    <w:semiHidden/>
    <w:unhideWhenUsed/>
    <w:rsid w:val="00CF20B5"/>
    <w:rPr>
      <w:b/>
      <w:bCs/>
    </w:rPr>
  </w:style>
  <w:style w:type="character" w:customStyle="1" w:styleId="CommentSubjectChar">
    <w:name w:val="Comment Subject Char"/>
    <w:basedOn w:val="CommentTextChar"/>
    <w:link w:val="CommentSubject"/>
    <w:uiPriority w:val="99"/>
    <w:semiHidden/>
    <w:rsid w:val="00CF20B5"/>
    <w:rPr>
      <w:b/>
      <w:bCs/>
      <w:sz w:val="20"/>
      <w:szCs w:val="20"/>
    </w:rPr>
  </w:style>
  <w:style w:type="paragraph" w:styleId="BalloonText">
    <w:name w:val="Balloon Text"/>
    <w:basedOn w:val="Normal"/>
    <w:link w:val="BalloonTextChar"/>
    <w:uiPriority w:val="99"/>
    <w:semiHidden/>
    <w:unhideWhenUsed/>
    <w:rsid w:val="00CF2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0B5"/>
    <w:rPr>
      <w:rFonts w:ascii="Segoe UI" w:hAnsi="Segoe UI" w:cs="Segoe UI"/>
      <w:sz w:val="18"/>
      <w:szCs w:val="18"/>
    </w:rPr>
  </w:style>
  <w:style w:type="character" w:styleId="Hyperlink">
    <w:name w:val="Hyperlink"/>
    <w:basedOn w:val="DefaultParagraphFont"/>
    <w:uiPriority w:val="99"/>
    <w:unhideWhenUsed/>
    <w:rsid w:val="009154D9"/>
    <w:rPr>
      <w:color w:val="0000FF" w:themeColor="hyperlink"/>
      <w:u w:val="single"/>
    </w:rPr>
  </w:style>
  <w:style w:type="paragraph" w:styleId="Revision">
    <w:name w:val="Revision"/>
    <w:hidden/>
    <w:uiPriority w:val="99"/>
    <w:semiHidden/>
    <w:rsid w:val="00544530"/>
  </w:style>
  <w:style w:type="character" w:customStyle="1" w:styleId="Mentionnonrsolue1">
    <w:name w:val="Mention non résolue1"/>
    <w:basedOn w:val="DefaultParagraphFont"/>
    <w:uiPriority w:val="99"/>
    <w:semiHidden/>
    <w:unhideWhenUsed/>
    <w:rsid w:val="00537EF5"/>
    <w:rPr>
      <w:color w:val="605E5C"/>
      <w:shd w:val="clear" w:color="auto" w:fill="E1DFDD"/>
    </w:rPr>
  </w:style>
  <w:style w:type="character" w:styleId="FollowedHyperlink">
    <w:name w:val="FollowedHyperlink"/>
    <w:basedOn w:val="DefaultParagraphFont"/>
    <w:uiPriority w:val="99"/>
    <w:semiHidden/>
    <w:unhideWhenUsed/>
    <w:rsid w:val="007025F2"/>
    <w:rPr>
      <w:color w:val="800080" w:themeColor="followedHyperlink"/>
      <w:u w:val="single"/>
    </w:rPr>
  </w:style>
  <w:style w:type="paragraph" w:styleId="Header">
    <w:name w:val="header"/>
    <w:basedOn w:val="Normal"/>
    <w:link w:val="HeaderChar"/>
    <w:uiPriority w:val="99"/>
    <w:unhideWhenUsed/>
    <w:rsid w:val="00295F93"/>
    <w:pPr>
      <w:tabs>
        <w:tab w:val="center" w:pos="4536"/>
        <w:tab w:val="right" w:pos="9072"/>
      </w:tabs>
    </w:pPr>
  </w:style>
  <w:style w:type="character" w:customStyle="1" w:styleId="HeaderChar">
    <w:name w:val="Header Char"/>
    <w:basedOn w:val="DefaultParagraphFont"/>
    <w:link w:val="Header"/>
    <w:uiPriority w:val="99"/>
    <w:rsid w:val="00295F93"/>
  </w:style>
  <w:style w:type="paragraph" w:styleId="Footer">
    <w:name w:val="footer"/>
    <w:basedOn w:val="Normal"/>
    <w:link w:val="FooterChar"/>
    <w:uiPriority w:val="99"/>
    <w:unhideWhenUsed/>
    <w:rsid w:val="00295F93"/>
    <w:pPr>
      <w:tabs>
        <w:tab w:val="center" w:pos="4536"/>
        <w:tab w:val="right" w:pos="9072"/>
      </w:tabs>
    </w:pPr>
  </w:style>
  <w:style w:type="character" w:customStyle="1" w:styleId="FooterChar">
    <w:name w:val="Footer Char"/>
    <w:basedOn w:val="DefaultParagraphFont"/>
    <w:link w:val="Footer"/>
    <w:uiPriority w:val="99"/>
    <w:rsid w:val="00295F93"/>
  </w:style>
  <w:style w:type="paragraph" w:styleId="ListParagraph">
    <w:name w:val="List Paragraph"/>
    <w:basedOn w:val="Normal"/>
    <w:uiPriority w:val="34"/>
    <w:qFormat/>
    <w:rsid w:val="00331FCA"/>
    <w:pPr>
      <w:ind w:left="720"/>
      <w:contextualSpacing/>
    </w:pPr>
  </w:style>
  <w:style w:type="character" w:customStyle="1" w:styleId="Heading3Char">
    <w:name w:val="Heading 3 Char"/>
    <w:basedOn w:val="DefaultParagraphFont"/>
    <w:link w:val="Heading3"/>
    <w:uiPriority w:val="9"/>
    <w:rsid w:val="004C4520"/>
    <w:rPr>
      <w:rFonts w:ascii="Times New Roman" w:eastAsia="Times New Roman" w:hAnsi="Times New Roman" w:cs="Times New Roman"/>
      <w:b/>
      <w:bCs/>
      <w:sz w:val="27"/>
      <w:szCs w:val="27"/>
      <w:lang w:val="fr-BE" w:eastAsia="fr-BE"/>
    </w:rPr>
  </w:style>
  <w:style w:type="character" w:styleId="Strong">
    <w:name w:val="Strong"/>
    <w:basedOn w:val="DefaultParagraphFont"/>
    <w:uiPriority w:val="22"/>
    <w:qFormat/>
    <w:rsid w:val="004C4520"/>
    <w:rPr>
      <w:b/>
      <w:bCs/>
    </w:rPr>
  </w:style>
</w:styles>
</file>

<file path=word/webSettings.xml><?xml version="1.0" encoding="utf-8"?>
<w:webSettings xmlns:r="http://schemas.openxmlformats.org/officeDocument/2006/relationships" xmlns:w="http://schemas.openxmlformats.org/wordprocessingml/2006/main">
  <w:divs>
    <w:div w:id="1691948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municationbxl@jesuites.com" TargetMode="External"/><Relationship Id="rId12" Type="http://schemas.openxmlformats.org/officeDocument/2006/relationships/hyperlink" Target="mailto:arlette.dister@unamur.be" TargetMode="External"/><Relationship Id="rId13" Type="http://schemas.openxmlformats.org/officeDocument/2006/relationships/hyperlink" Target="mailto:deneef@skypro.be" TargetMode="External"/><Relationship Id="rId14" Type="http://schemas.openxmlformats.org/officeDocument/2006/relationships/hyperlink" Target="https://www.jesuites.com/" TargetMode="External"/><Relationship Id="rId15" Type="http://schemas.openxmlformats.org/officeDocument/2006/relationships/hyperlink" Target="http://collegematteoricci.be"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collegematteoricci.be/inscriptio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EDF4-BF5A-604D-9C01-F3A703D0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3409</Characters>
  <Application>Microsoft Macintosh Word</Application>
  <DocSecurity>0</DocSecurity>
  <Lines>28</Lines>
  <Paragraphs>6</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Deneef</dc:creator>
  <cp:keywords/>
  <dc:description/>
  <cp:lastModifiedBy>Fabrice Rogister</cp:lastModifiedBy>
  <cp:revision>4</cp:revision>
  <cp:lastPrinted>2019-01-22T17:45:00Z</cp:lastPrinted>
  <dcterms:created xsi:type="dcterms:W3CDTF">2019-01-22T23:44:00Z</dcterms:created>
  <dcterms:modified xsi:type="dcterms:W3CDTF">2019-01-23T13:35:00Z</dcterms:modified>
</cp:coreProperties>
</file>